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b/>
          <w:bCs/>
          <w:caps/>
          <w:color w:val="FFFFFF"/>
          <w:sz w:val="28"/>
          <w:szCs w:val="28"/>
          <w:highlight w:val="black"/>
          <w:shd w:val="clear" w:color="auto" w:fill="197600"/>
        </w:rPr>
        <w:t>ПАМЯТКА ПО ПОЛОВОЙ НЕПРИКОСНОВЕННОСТИ ДЛЯ ПОДРОСТКОВ</w:t>
      </w:r>
      <w:r w:rsidRPr="00690F40">
        <w:rPr>
          <w:color w:val="333333"/>
          <w:sz w:val="28"/>
          <w:szCs w:val="28"/>
        </w:rPr>
        <w:t xml:space="preserve"> </w:t>
      </w:r>
    </w:p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color w:val="333333"/>
          <w:sz w:val="28"/>
          <w:szCs w:val="28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 Для этого Вашему ребенку нужно навсегда усвоить Правило</w:t>
      </w:r>
      <w:r w:rsidRPr="00690F40">
        <w:rPr>
          <w:color w:val="333333"/>
          <w:sz w:val="28"/>
          <w:szCs w:val="28"/>
        </w:rPr>
        <w:t xml:space="preserve"> пяти “нельзя”:</w:t>
      </w:r>
    </w:p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color w:val="333333"/>
          <w:sz w:val="28"/>
          <w:szCs w:val="28"/>
        </w:rPr>
        <w:t>• Нельзя разговаривать с незнакомцами на улице и впускать их в дом.</w:t>
      </w:r>
    </w:p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color w:val="333333"/>
          <w:sz w:val="28"/>
          <w:szCs w:val="28"/>
        </w:rPr>
        <w:t>• Нельзя заходить с ними вместе в подъезд и лифт.</w:t>
      </w:r>
    </w:p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color w:val="333333"/>
          <w:sz w:val="28"/>
          <w:szCs w:val="28"/>
        </w:rPr>
        <w:t>• Нельзя садиться в чужую машину.</w:t>
      </w:r>
    </w:p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color w:val="333333"/>
          <w:sz w:val="28"/>
          <w:szCs w:val="28"/>
        </w:rPr>
        <w:t>• Нельзя принимать от незнакомых людей подарки и соглашаться на их предложение пойти к н</w:t>
      </w:r>
      <w:r w:rsidRPr="00690F40">
        <w:rPr>
          <w:color w:val="333333"/>
          <w:sz w:val="28"/>
          <w:szCs w:val="28"/>
        </w:rPr>
        <w:t>им домой.</w:t>
      </w:r>
    </w:p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color w:val="333333"/>
          <w:sz w:val="28"/>
          <w:szCs w:val="28"/>
        </w:rPr>
        <w:t>• Нельзя задерживаться на улице одному, особенно с наступлением темноты.</w:t>
      </w:r>
    </w:p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color w:val="333333"/>
          <w:sz w:val="28"/>
          <w:szCs w:val="28"/>
        </w:rPr>
        <w:t>А если незнакомец просто просит показать нужную улицу или поднести сумку, проводить до магазина, кинотеатра и т.д.? Ответ один - НЕТ! Объясни, как пройти до интересующей ули</w:t>
      </w:r>
      <w:r w:rsidRPr="00690F40">
        <w:rPr>
          <w:color w:val="333333"/>
          <w:sz w:val="28"/>
          <w:szCs w:val="28"/>
        </w:rPr>
        <w:t>цы, и ни в коем случае не поддавайся на уговоры проводить. Даже если незнакомец говорит, что он знакомый твоих родителей, а ты его никогда не видел, нельзя никуда идти с ним.</w:t>
      </w:r>
    </w:p>
    <w:p w:rsidR="00EF1F26" w:rsidRPr="00690F40" w:rsidRDefault="00690F4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color w:val="333333"/>
          <w:sz w:val="28"/>
          <w:szCs w:val="28"/>
        </w:rPr>
        <w:t>Очень</w:t>
      </w:r>
      <w:r w:rsidR="00C405B0" w:rsidRPr="00690F40">
        <w:rPr>
          <w:color w:val="333333"/>
          <w:sz w:val="28"/>
          <w:szCs w:val="28"/>
        </w:rPr>
        <w:t xml:space="preserve"> часто преступники пользуются доверчивостью детей. Предлагают подвезти до дом</w:t>
      </w:r>
      <w:r w:rsidR="00C405B0" w:rsidRPr="00690F40">
        <w:rPr>
          <w:color w:val="333333"/>
          <w:sz w:val="28"/>
          <w:szCs w:val="28"/>
        </w:rPr>
        <w:t>а или посмотреть животное, поиграть в любимую игру, сходить в магазин за конфетами, мороженым и т.д. Ребенок не должен разговаривать с незнакомцем и ни в коем случае не соглашаться на предложение незнакомца. Информацию до ребенка необходимо доводить постеп</w:t>
      </w:r>
      <w:r w:rsidR="00C405B0" w:rsidRPr="00690F40">
        <w:rPr>
          <w:color w:val="333333"/>
          <w:sz w:val="28"/>
          <w:szCs w:val="28"/>
        </w:rPr>
        <w:t xml:space="preserve">енно, можно в форме игры. Объясните ребенку, что преступником не всегда является взрослый человек, им может быть и подросток (знакомый, одноклассник). Любой насильник умеет войти в доверие, т.к. превращается в </w:t>
      </w:r>
      <w:proofErr w:type="gramStart"/>
      <w:r w:rsidR="00C405B0" w:rsidRPr="00690F40">
        <w:rPr>
          <w:color w:val="333333"/>
          <w:sz w:val="28"/>
          <w:szCs w:val="28"/>
        </w:rPr>
        <w:t>доброго</w:t>
      </w:r>
      <w:proofErr w:type="gramEnd"/>
      <w:r w:rsidR="00C405B0" w:rsidRPr="00690F40">
        <w:rPr>
          <w:color w:val="333333"/>
          <w:sz w:val="28"/>
          <w:szCs w:val="28"/>
        </w:rPr>
        <w:t>, ласкового и понимающего. Поэтому сове</w:t>
      </w:r>
      <w:r w:rsidR="00C405B0" w:rsidRPr="00690F40">
        <w:rPr>
          <w:color w:val="333333"/>
          <w:sz w:val="28"/>
          <w:szCs w:val="28"/>
        </w:rPr>
        <w:t>т: На все уговоры пойти куда-нибудь в уединенное место (строящиеся здание, подвал или квартиру), чтобы посмотреть что-то или поиграть, надо ответить «НЕТ!», даже если очень интересно. Но как быть, если взрослый очень настойчив? Если он говорит тебе: «Я дум</w:t>
      </w:r>
      <w:r w:rsidR="00C405B0" w:rsidRPr="00690F40">
        <w:rPr>
          <w:color w:val="333333"/>
          <w:sz w:val="28"/>
          <w:szCs w:val="28"/>
        </w:rPr>
        <w:t>ал, что ты уже большой, а тебе, оказывается, мама не разрешает!», Ответ один – «НЕТ»! Придя домой, надо обязательно рассказать родителям об этом человеке.</w:t>
      </w:r>
    </w:p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color w:val="333333"/>
          <w:sz w:val="28"/>
          <w:szCs w:val="28"/>
        </w:rPr>
        <w:t>Чтобы не стать жертвой насильника нужно:</w:t>
      </w:r>
    </w:p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color w:val="333333"/>
          <w:sz w:val="28"/>
          <w:szCs w:val="28"/>
        </w:rPr>
        <w:t>• Если тебя спрашивают, как найти улицу, объясни, как дойти,</w:t>
      </w:r>
      <w:r w:rsidRPr="00690F40">
        <w:rPr>
          <w:color w:val="333333"/>
          <w:sz w:val="28"/>
          <w:szCs w:val="28"/>
        </w:rPr>
        <w:t xml:space="preserve"> но ни в коем случае не провожай.</w:t>
      </w:r>
    </w:p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color w:val="333333"/>
          <w:sz w:val="28"/>
          <w:szCs w:val="28"/>
        </w:rPr>
        <w:t>• 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color w:val="333333"/>
          <w:sz w:val="28"/>
          <w:szCs w:val="28"/>
        </w:rPr>
        <w:lastRenderedPageBreak/>
        <w:t>• Если незнакомец предлагает тебе посмотреть что-то или помочь донести сумку, обещая з</w:t>
      </w:r>
      <w:r w:rsidRPr="00690F40">
        <w:rPr>
          <w:color w:val="333333"/>
          <w:sz w:val="28"/>
          <w:szCs w:val="28"/>
        </w:rPr>
        <w:t>аплатить, отвечай «Нет!».</w:t>
      </w:r>
    </w:p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690F40">
        <w:rPr>
          <w:color w:val="333333"/>
          <w:sz w:val="28"/>
          <w:szCs w:val="28"/>
        </w:rPr>
        <w:t xml:space="preserve">• Если тебе предложили сниматься в кино или участвовать в конкурсе красоты, не соглашайся сразу, а спроси, когда и куда можно подойти вместе с родителями, либо попроси оставить телефон, чтобы с предлагающим услуги могли связаться </w:t>
      </w:r>
      <w:r w:rsidRPr="00690F40">
        <w:rPr>
          <w:color w:val="333333"/>
          <w:sz w:val="28"/>
          <w:szCs w:val="28"/>
        </w:rPr>
        <w:t>взрослые.</w:t>
      </w:r>
      <w:proofErr w:type="gramEnd"/>
    </w:p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color w:val="333333"/>
          <w:sz w:val="28"/>
          <w:szCs w:val="28"/>
        </w:rPr>
        <w:t>• Если рядом с тобой остановилась машина, как можно дальше отойди от нее (могут силой усадить в машину и увезти) и ни в коем случае не разговаривай людьми в машине, а тем более не соглашайся сесть в машину.</w:t>
      </w:r>
    </w:p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color w:val="333333"/>
          <w:sz w:val="28"/>
          <w:szCs w:val="28"/>
        </w:rPr>
        <w:t>• Если человек не отстает от тебя, пост</w:t>
      </w:r>
      <w:r w:rsidRPr="00690F40">
        <w:rPr>
          <w:color w:val="333333"/>
          <w:sz w:val="28"/>
          <w:szCs w:val="28"/>
        </w:rPr>
        <w:t>арайся выйти к проезжей части и подойти к людям, ни в коем случае не заходи в тихие дворы, а тем более – в чужие подъезды. Если у тебя с собой сотовый телефон, позвони родителям или знакомым, громко скажи, где ты находишься, и попроси встретить. САМЫЕ опас</w:t>
      </w:r>
      <w:r w:rsidRPr="00690F40">
        <w:rPr>
          <w:color w:val="333333"/>
          <w:sz w:val="28"/>
          <w:szCs w:val="28"/>
        </w:rPr>
        <w:t>ные места, где можно стать жертвой: ПОДЪЕЗД! Подходя к дому, обрати внимание, не идет ли за тобой кто-либо следом. Если кто-то идет – не подходи к подъезду. Погуляй на улице 15-20 минут, а, если незнакомец не уходит, то можно поступить следующим образом: -</w:t>
      </w:r>
      <w:r w:rsidRPr="00690F40">
        <w:rPr>
          <w:color w:val="333333"/>
          <w:sz w:val="28"/>
          <w:szCs w:val="28"/>
        </w:rPr>
        <w:t xml:space="preserve"> если в подъезде имеется домофон, либо у тебя с собой есть сотовый телефон, позвони и попроси родителей выйти и забрать тебя с улицы, при этом рассказав причины твоего волнения. Если незнакомый  находится в подъезде, в подъезд не заходи, а если вошел, то с</w:t>
      </w:r>
      <w:r w:rsidRPr="00690F40">
        <w:rPr>
          <w:color w:val="333333"/>
          <w:sz w:val="28"/>
          <w:szCs w:val="28"/>
        </w:rPr>
        <w:t>разу же выйди на улицу и дождись, когда в подъезд войдет кто-то из взрослых жильцов дома. Не выходи из квартиры на лестницу в позднее время. Мусор лучше выносить утром. При внезапном нападении защищайся любым способом, а при первой возможности убегай, гром</w:t>
      </w:r>
      <w:r w:rsidRPr="00690F40">
        <w:rPr>
          <w:color w:val="333333"/>
          <w:sz w:val="28"/>
          <w:szCs w:val="28"/>
        </w:rPr>
        <w:t>ко кричи и зови на помощь.</w:t>
      </w:r>
    </w:p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color w:val="333333"/>
          <w:sz w:val="28"/>
          <w:szCs w:val="28"/>
        </w:rPr>
        <w:t>ЛИФТ! Входи в лифт, только убедившись, что на площадке нет постороннего, который вслед за тобой зайдет в кабину. Если в вызванном лифте уже находится незнакомый человек, не входи в кабину. Если все-таки незнакомец зашел в лифт, т</w:t>
      </w:r>
      <w:r w:rsidRPr="00690F40">
        <w:rPr>
          <w:color w:val="333333"/>
          <w:sz w:val="28"/>
          <w:szCs w:val="28"/>
        </w:rPr>
        <w:t xml:space="preserve">о не стой к нему спиной и наблюдай за его действиями, спроси, на какой ему этаж, после ответа скажи, что тебе выходить гораздо раньше, и постарайся нажать на кнопку вызова второго этажа. Если двери лифта открылись, выскочи на площадку, позови жильцов дома </w:t>
      </w:r>
      <w:r w:rsidRPr="00690F40">
        <w:rPr>
          <w:color w:val="333333"/>
          <w:sz w:val="28"/>
          <w:szCs w:val="28"/>
        </w:rPr>
        <w:t xml:space="preserve">на помощь (не бойся выглядеть глупо, если ты ошибся). Если вырваться не удалось, надо действовать по обстоятельствам. Если насильник зажимает тебе рот и снимает одежду, не угрожай, не плачь, сохраняй спокойствие, разговаривай с насильником, постарайся как </w:t>
      </w:r>
      <w:r w:rsidRPr="00690F40">
        <w:rPr>
          <w:color w:val="333333"/>
          <w:sz w:val="28"/>
          <w:szCs w:val="28"/>
        </w:rPr>
        <w:t>можно подробнее запомнить его внешность, одежду, манеру разговаривать. Если можешь - защищайся любыми способами, если представилась возможность бежать, не собирай вещи, убегай, в чем есть. Оказавшись в безопасности, немедленно расскажи о случившемся родите</w:t>
      </w:r>
      <w:r w:rsidRPr="00690F40">
        <w:rPr>
          <w:color w:val="333333"/>
          <w:sz w:val="28"/>
          <w:szCs w:val="28"/>
        </w:rPr>
        <w:t>лям и позвони в полицию, сообщи  точный адрес, а также приметы и направление, куда ушел нападавший.</w:t>
      </w:r>
    </w:p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color w:val="333333"/>
          <w:sz w:val="28"/>
          <w:szCs w:val="28"/>
        </w:rPr>
        <w:lastRenderedPageBreak/>
        <w:t>ЧУЖАЯ МАШИНА! Машина – это не только средство передвижения, она также может стать орудием преступника. Надо четко знать, что садиться в чужую машину нельзя,</w:t>
      </w:r>
      <w:r w:rsidRPr="00690F40">
        <w:rPr>
          <w:color w:val="333333"/>
          <w:sz w:val="28"/>
          <w:szCs w:val="28"/>
        </w:rPr>
        <w:t xml:space="preserve"> даже если за рулем или в салоне сидит женщина. Чтобы не стать жертвой, оказавшись в чужом автомобиле, надо выполнять Правила поведения в автомобиле: Постарайся не добираться на попутной машине, лучше воспользоваться услугами такси, попроси сопровождающих </w:t>
      </w:r>
      <w:r w:rsidRPr="00690F40">
        <w:rPr>
          <w:color w:val="333333"/>
          <w:sz w:val="28"/>
          <w:szCs w:val="28"/>
        </w:rPr>
        <w:t>записать номер машины, марку, фамилию водителя и сообщи об этом родителям. Если у тебя есть сотовый телефон, постарайся постоянно разговаривать с родственниками (знакомыми) и сообщать маршрут передвижения. Если водитель начал проявлять сексуальный интерес,</w:t>
      </w:r>
      <w:r w:rsidRPr="00690F40">
        <w:rPr>
          <w:color w:val="333333"/>
          <w:sz w:val="28"/>
          <w:szCs w:val="28"/>
        </w:rPr>
        <w:t xml:space="preserve"> попроси остановиться. Если это требование не выполнено и машина не остановлена, открой дверь или постарайся разбить окно, то есть сделай все (если ты находишься на переднем сиденье, то постарайся схватиться за руль и повернуть его), чтобы привлечь к машин</w:t>
      </w:r>
      <w:r w:rsidRPr="00690F40">
        <w:rPr>
          <w:color w:val="333333"/>
          <w:sz w:val="28"/>
          <w:szCs w:val="28"/>
        </w:rPr>
        <w:t>е внимание других водителей либо внимание сотрудника милиции, если перекресток патрулируется. Не соглашайся на предложение водителя взять попутчиков, а если он настаивает, попроси проехать чуть дальше и выйди из машины. Не садись в «тонированную» машину, а</w:t>
      </w:r>
      <w:r w:rsidRPr="00690F40">
        <w:rPr>
          <w:color w:val="333333"/>
          <w:sz w:val="28"/>
          <w:szCs w:val="28"/>
        </w:rPr>
        <w:t xml:space="preserve"> также в машину, в которой уже сидят пассажиры.</w:t>
      </w:r>
    </w:p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color w:val="333333"/>
          <w:sz w:val="28"/>
          <w:szCs w:val="28"/>
        </w:rPr>
        <w:t>УЛИЦА! На улице даже днем детей подстерегает множество опасностей. Вот что надо делать, если к тебе пристает незнакомец:</w:t>
      </w:r>
    </w:p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color w:val="333333"/>
          <w:sz w:val="28"/>
          <w:szCs w:val="28"/>
        </w:rPr>
        <w:t>• Не жди, когда тебя схватят, убегай в сторону, где много людей.</w:t>
      </w:r>
    </w:p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color w:val="333333"/>
          <w:sz w:val="28"/>
          <w:szCs w:val="28"/>
        </w:rPr>
        <w:t>  • Если можешь, брось</w:t>
      </w:r>
      <w:r w:rsidRPr="00690F40">
        <w:rPr>
          <w:color w:val="333333"/>
          <w:sz w:val="28"/>
          <w:szCs w:val="28"/>
        </w:rPr>
        <w:t xml:space="preserve"> что-нибудь в лицо нападающему (например, портфель, мешок с обувью или просто горсть мелочи), чтобы на некоторое время привести его в замешательство и отвлечь.</w:t>
      </w:r>
    </w:p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color w:val="333333"/>
          <w:sz w:val="28"/>
          <w:szCs w:val="28"/>
        </w:rPr>
        <w:t>  • Если тебе зажимают рот рукой, укуси за руку.</w:t>
      </w:r>
    </w:p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color w:val="333333"/>
          <w:sz w:val="28"/>
          <w:szCs w:val="28"/>
        </w:rPr>
        <w:t xml:space="preserve">  • Используй любые подсобные средства: ручку, </w:t>
      </w:r>
      <w:r w:rsidRPr="00690F40">
        <w:rPr>
          <w:color w:val="333333"/>
          <w:sz w:val="28"/>
          <w:szCs w:val="28"/>
        </w:rPr>
        <w:t>расческу или ключи (вонзи в лицо, ногу или руку нападающего); любой аэрозоль (направь струю в глаза); каблук (сильно топни каблуком по ноге нападающего).</w:t>
      </w:r>
    </w:p>
    <w:p w:rsidR="00EF1F26" w:rsidRPr="00690F40" w:rsidRDefault="00C405B0" w:rsidP="00690F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90F40">
        <w:rPr>
          <w:color w:val="333333"/>
          <w:sz w:val="28"/>
          <w:szCs w:val="28"/>
        </w:rPr>
        <w:t>  • Дерись изо всех сил, не размахивай беспорядочно руками. Надо причинить нападающему максимальную бо</w:t>
      </w:r>
      <w:r w:rsidRPr="00690F40">
        <w:rPr>
          <w:color w:val="333333"/>
          <w:sz w:val="28"/>
          <w:szCs w:val="28"/>
        </w:rPr>
        <w:t>ль. Как только он ослабит хватку – убегай. Правила поведения на улице: • Если приходится идти вечером в одиночку, шагай быстро и уверенно и не показывай страха; можно подойти к женщине, которая вызывает доверие, или к пожилой паре и идти рядом с ними. В ав</w:t>
      </w:r>
      <w:r w:rsidRPr="00690F40">
        <w:rPr>
          <w:color w:val="333333"/>
          <w:sz w:val="28"/>
          <w:szCs w:val="28"/>
        </w:rPr>
        <w:t>тобусе, трамвае, метро, электричке садись ближе к водителю или машинисту и выходи из вагона в последний момент, не показывая заранее, что следующая остановка - твоя. Не голосуй на дороге и не отвечай на предложение подвезти или на просьбу показать, как про</w:t>
      </w:r>
      <w:r w:rsidRPr="00690F40">
        <w:rPr>
          <w:color w:val="333333"/>
          <w:sz w:val="28"/>
          <w:szCs w:val="28"/>
        </w:rPr>
        <w:t>ехать туда-то. Ни в коем случае не садись в машину, чтобы показать дорогу. Не ходи в отдаленные и безлюдные места. Иди по улице в темное время в группе, вышедшей из автобуса, метро, электрички. Переходи по подземному переходу в группе. Увидев впереди групп</w:t>
      </w:r>
      <w:r w:rsidRPr="00690F40">
        <w:rPr>
          <w:color w:val="333333"/>
          <w:sz w:val="28"/>
          <w:szCs w:val="28"/>
        </w:rPr>
        <w:t xml:space="preserve">у людей или пьяного, лучше перейди на другую сторону улицы или измени маршрут. Если автомобиль </w:t>
      </w:r>
      <w:r w:rsidRPr="00690F40">
        <w:rPr>
          <w:color w:val="333333"/>
          <w:sz w:val="28"/>
          <w:szCs w:val="28"/>
        </w:rPr>
        <w:lastRenderedPageBreak/>
        <w:t>начинает медленно двигаться рядом, перейди на другую сторону улицы. Всегда предупреждай родственников о том, куда идешь, и проси их встретить в вечернее время. Д</w:t>
      </w:r>
      <w:r w:rsidRPr="00690F40">
        <w:rPr>
          <w:color w:val="333333"/>
          <w:sz w:val="28"/>
          <w:szCs w:val="28"/>
        </w:rPr>
        <w:t>ома тоже не всегда безопасно. Девочки-подростки, которые начинают интенсивно общаться со сверстниками, бывать в молодежных компаниях и приобретают первый опыт интимных отношений, должны быть готовы к тому, что их сочтут достаточно взрослыми для того, чтобы</w:t>
      </w:r>
      <w:r w:rsidRPr="00690F40">
        <w:rPr>
          <w:color w:val="333333"/>
          <w:sz w:val="28"/>
          <w:szCs w:val="28"/>
        </w:rPr>
        <w:t xml:space="preserve"> интимные отношения не остановились лишь на невинных поцелуях. Нужно помнить, что большинство сексуальных нападений совершается не случайными людьми, а приятелями, знакомыми и даже родственниками. Половина изнасилований происходит не в темной аллее парка и</w:t>
      </w:r>
      <w:r w:rsidRPr="00690F40">
        <w:rPr>
          <w:color w:val="333333"/>
          <w:sz w:val="28"/>
          <w:szCs w:val="28"/>
        </w:rPr>
        <w:t xml:space="preserve">ли неосвещенном подъезде, а дома у жертвы или в гостях, зачастую после распития спиртных напитков в компании. </w:t>
      </w:r>
      <w:proofErr w:type="gramStart"/>
      <w:r w:rsidRPr="00690F40">
        <w:rPr>
          <w:color w:val="333333"/>
          <w:sz w:val="28"/>
          <w:szCs w:val="28"/>
        </w:rPr>
        <w:t>Отправляясь в гости к малознакомому</w:t>
      </w:r>
      <w:proofErr w:type="gramEnd"/>
      <w:r w:rsidRPr="00690F40">
        <w:rPr>
          <w:color w:val="333333"/>
          <w:sz w:val="28"/>
          <w:szCs w:val="28"/>
        </w:rPr>
        <w:t xml:space="preserve"> молодому человеку или на вечеринку в большую компанию, необходимо помнить следующие правила поведения: Согласи</w:t>
      </w:r>
      <w:r w:rsidRPr="00690F40">
        <w:rPr>
          <w:color w:val="333333"/>
          <w:sz w:val="28"/>
          <w:szCs w:val="28"/>
        </w:rPr>
        <w:t>е девушки пойти в ресторан расценивается как понимание, что после этого девушка готова вступить в интимную близость. Последующее сопротивление воспринимается просто как игра. Если возникает неуютное чувство, не надо стесняться своей осторожности. Необходим</w:t>
      </w:r>
      <w:r w:rsidRPr="00690F40">
        <w:rPr>
          <w:color w:val="333333"/>
          <w:sz w:val="28"/>
          <w:szCs w:val="28"/>
        </w:rPr>
        <w:t>о уйти или твердо заявить о своем отношении к ситуации, сказав решительное однозначное «Нет!». • С самого начала необходимо обозначить границы возможных взаимоотношений. Это главный принцип защиты от изнасилования. Если давление продолжается, не бойся шума</w:t>
      </w:r>
      <w:r w:rsidRPr="00690F40">
        <w:rPr>
          <w:color w:val="333333"/>
          <w:sz w:val="28"/>
          <w:szCs w:val="28"/>
        </w:rPr>
        <w:t xml:space="preserve"> или скандала, например, на вечеринке – несколько минут смущения лучше риска изнасилования. А вообще, в большую компанию безопасно идти лишь с надежными друзьями, не терять друг друга из вида и вместе уходить. Помни, что пьяному человеку труднее сориентиро</w:t>
      </w:r>
      <w:r w:rsidRPr="00690F40">
        <w:rPr>
          <w:color w:val="333333"/>
          <w:sz w:val="28"/>
          <w:szCs w:val="28"/>
        </w:rPr>
        <w:t>ваться в ситуации и предотвратить насилие в отношении себя. С малознакомыми людьми и на большой вечеринке всегда оставайся трезвой. Держись вместе с близкими друзьями или поближе к хорошим знакомым. Но насилие грозит не только девочкам-подросткам. Всем сле</w:t>
      </w:r>
      <w:r w:rsidRPr="00690F40">
        <w:rPr>
          <w:color w:val="333333"/>
          <w:sz w:val="28"/>
          <w:szCs w:val="28"/>
        </w:rPr>
        <w:t>дует знать правила поведения в своем доме: Перед тем, как открыть дверь, обязательно посмотри в дверной глазок. Впускай в квартиру только хорошо знакомых людей. Выходя из квартиры, также посмотри в глазок. Если на лестничной площадке есть люди, подожди, по</w:t>
      </w:r>
      <w:r w:rsidRPr="00690F40">
        <w:rPr>
          <w:color w:val="333333"/>
          <w:sz w:val="28"/>
          <w:szCs w:val="28"/>
        </w:rPr>
        <w:t xml:space="preserve">ка они уйдут. Если без вызова пришел сантехник, электрик или даже сотрудник милиции, прежде чем его впустить, свяжись </w:t>
      </w:r>
      <w:proofErr w:type="gramStart"/>
      <w:r w:rsidRPr="00690F40">
        <w:rPr>
          <w:color w:val="333333"/>
          <w:sz w:val="28"/>
          <w:szCs w:val="28"/>
        </w:rPr>
        <w:t>со</w:t>
      </w:r>
      <w:proofErr w:type="gramEnd"/>
      <w:r w:rsidRPr="00690F40">
        <w:rPr>
          <w:color w:val="333333"/>
          <w:sz w:val="28"/>
          <w:szCs w:val="28"/>
        </w:rPr>
        <w:t xml:space="preserve"> взрослыми, позвони в диспетчерскую, отделение милиции и наведи справки. Если, </w:t>
      </w:r>
      <w:proofErr w:type="gramStart"/>
      <w:r w:rsidRPr="00690F40">
        <w:rPr>
          <w:color w:val="333333"/>
          <w:sz w:val="28"/>
          <w:szCs w:val="28"/>
        </w:rPr>
        <w:t>возвращаясь</w:t>
      </w:r>
      <w:proofErr w:type="gramEnd"/>
      <w:r w:rsidRPr="00690F40">
        <w:rPr>
          <w:color w:val="333333"/>
          <w:sz w:val="28"/>
          <w:szCs w:val="28"/>
        </w:rPr>
        <w:t xml:space="preserve"> домой, ты чувствуешь, что тебя преследуют, не</w:t>
      </w:r>
      <w:r w:rsidRPr="00690F40">
        <w:rPr>
          <w:color w:val="333333"/>
          <w:sz w:val="28"/>
          <w:szCs w:val="28"/>
        </w:rPr>
        <w:t xml:space="preserve"> заходи в подъезд, а вернись в многолюдное место и попроси помощи, либо воспользуйся сотовым телефоном и попроси тебя встретить. Прежде чем открывать ключом входную дверь, убедись, что поблизости никого нет. Не впускай в квартиру незнакомого человека!!! Ка</w:t>
      </w:r>
      <w:r w:rsidRPr="00690F40">
        <w:rPr>
          <w:color w:val="333333"/>
          <w:sz w:val="28"/>
          <w:szCs w:val="28"/>
        </w:rPr>
        <w:t>ждый ребенок должен знать, что он не может расписываться ни в каких документах, это должны делать только взрослые. Если с почты принесли телеграмму или счет и за них нужно расписаться, значит, это могут сделать только взрослые. Зачем же тогда отворять двер</w:t>
      </w:r>
      <w:r w:rsidRPr="00690F40">
        <w:rPr>
          <w:color w:val="333333"/>
          <w:sz w:val="28"/>
          <w:szCs w:val="28"/>
        </w:rPr>
        <w:t xml:space="preserve">ь? Ребенок должен просто сказать, что прийти надо позже, когда дома будут взрослые. То же самое </w:t>
      </w:r>
      <w:r w:rsidRPr="00690F40">
        <w:rPr>
          <w:color w:val="333333"/>
          <w:sz w:val="28"/>
          <w:szCs w:val="28"/>
        </w:rPr>
        <w:lastRenderedPageBreak/>
        <w:t xml:space="preserve">касается электрика и водопроводчика. Даже если у вас дома вдруг внезапно погас свет или прорвало трубу, необходимо позвонить родителям и узнать, как поступить. </w:t>
      </w:r>
      <w:r w:rsidRPr="00690F40">
        <w:rPr>
          <w:color w:val="333333"/>
          <w:sz w:val="28"/>
          <w:szCs w:val="28"/>
        </w:rPr>
        <w:t>В крайнем случае, можно связаться со знакомыми, которых давно знаете.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</w:t>
      </w:r>
      <w:r w:rsidRPr="00690F40">
        <w:rPr>
          <w:color w:val="333333"/>
          <w:sz w:val="28"/>
          <w:szCs w:val="28"/>
        </w:rPr>
        <w:t>шь тогда, когда дети решаются на крайние меры: пытаются покончить с собой, убегают из дома. Дети обычно скрывают эти страшные факты, потому что подсознательно считают себя виновными в происходящем. Совратитель уверяет, что тебя перестанут любить, если узна</w:t>
      </w:r>
      <w:r w:rsidRPr="00690F40">
        <w:rPr>
          <w:color w:val="333333"/>
          <w:sz w:val="28"/>
          <w:szCs w:val="28"/>
        </w:rPr>
        <w:t>ют о случившемся. Именно поэтому такие прецеденты могут повторяться неоднократно. В силу своего возраста дети даже не понимают, что с ними происходит что-то плохое, и поэтому не сразу обращаются за помощью к другому родителю (чаще к маме), либо к близким р</w:t>
      </w:r>
      <w:r w:rsidRPr="00690F40">
        <w:rPr>
          <w:color w:val="333333"/>
          <w:sz w:val="28"/>
          <w:szCs w:val="28"/>
        </w:rPr>
        <w:t>одственникам. Нередко один из родителей в семье является инициатором скандалов, драк, насилия в семье и воспринимается как «домашний тиран». Дети, находящиеся в зависимости от такого члена семьи, не могут самостоятельно найти выход из сложившейся ситуации.</w:t>
      </w:r>
      <w:r w:rsidRPr="00690F40">
        <w:rPr>
          <w:color w:val="333333"/>
          <w:sz w:val="28"/>
          <w:szCs w:val="28"/>
        </w:rPr>
        <w:t xml:space="preserve"> Несовершеннолетние становятся жертвами преступлений на сексуальной почве в собственной семье, они подвергаются насилию со стороны одного из родителей либо сожителей супругов. Что же делать в случаях, когда насилие происходит в семье? Прежде всего, надо по</w:t>
      </w:r>
      <w:r w:rsidRPr="00690F40">
        <w:rPr>
          <w:color w:val="333333"/>
          <w:sz w:val="28"/>
          <w:szCs w:val="28"/>
        </w:rPr>
        <w:t>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 По закону дело об изнасиловании несовершеннолетнего ребенка может быть возбуждено</w:t>
      </w:r>
      <w:r w:rsidRPr="00690F40">
        <w:rPr>
          <w:color w:val="333333"/>
          <w:sz w:val="28"/>
          <w:szCs w:val="28"/>
        </w:rPr>
        <w:t xml:space="preserve"> и без заявления, если об этом факте стало известно из других источников. Если по каким-то причинам у несовершеннолетнего нет возможности пойти в милицию, надо обратиться к маме, друзьям, хорошо знакомым соседям, учителям. Или позвонить по телефону доверия</w:t>
      </w:r>
      <w:r w:rsidRPr="00690F40">
        <w:rPr>
          <w:color w:val="333333"/>
          <w:sz w:val="28"/>
          <w:szCs w:val="28"/>
        </w:rPr>
        <w:t>: 8-800-2000-122 (звонок бесплатный).</w:t>
      </w:r>
    </w:p>
    <w:p w:rsidR="00EF1F26" w:rsidRPr="00690F40" w:rsidRDefault="00EF1F26" w:rsidP="00690F4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1F26" w:rsidRPr="0069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26"/>
    <w:rsid w:val="00690F40"/>
    <w:rsid w:val="00C405B0"/>
    <w:rsid w:val="00E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1914</Words>
  <Characters>10915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Сарипова Лилия Исламовна</dc:creator>
  <cp:lastModifiedBy>Анна С. Суханова</cp:lastModifiedBy>
  <cp:revision>2</cp:revision>
  <cp:lastPrinted>2024-01-15T05:31:00Z</cp:lastPrinted>
  <dcterms:created xsi:type="dcterms:W3CDTF">2024-01-15T05:42:00Z</dcterms:created>
  <dcterms:modified xsi:type="dcterms:W3CDTF">2024-01-15T05:42:00Z</dcterms:modified>
</cp:coreProperties>
</file>